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46D6" w14:textId="77777777" w:rsidR="00404976" w:rsidRDefault="009A2D2A">
      <w:pPr>
        <w:jc w:val="center"/>
        <w:rPr>
          <w:rFonts w:hint="eastAsia"/>
          <w:b/>
          <w:bCs/>
          <w:sz w:val="26"/>
          <w:szCs w:val="26"/>
        </w:rPr>
      </w:pPr>
      <w:r>
        <w:rPr>
          <w:rFonts w:ascii="Times New Roman" w:hAnsi="Times New Roman"/>
          <w:b/>
          <w:bCs/>
          <w:sz w:val="26"/>
          <w:szCs w:val="26"/>
        </w:rPr>
        <w:t>SOUHLAS SE ZPRACOVÁNÍM OSOBNÍCH ÚDAJŮ</w:t>
      </w:r>
    </w:p>
    <w:p w14:paraId="407E3F22" w14:textId="77777777" w:rsidR="00404976" w:rsidRDefault="00404976">
      <w:pPr>
        <w:jc w:val="both"/>
        <w:rPr>
          <w:rFonts w:ascii="Times New Roman" w:hAnsi="Times New Roman"/>
          <w:sz w:val="22"/>
          <w:szCs w:val="22"/>
        </w:rPr>
      </w:pPr>
    </w:p>
    <w:p w14:paraId="4648C874" w14:textId="77777777" w:rsidR="00404976" w:rsidRDefault="00404976">
      <w:pPr>
        <w:jc w:val="both"/>
        <w:rPr>
          <w:rFonts w:ascii="Times New Roman" w:hAnsi="Times New Roman"/>
          <w:sz w:val="22"/>
          <w:szCs w:val="22"/>
        </w:rPr>
      </w:pPr>
    </w:p>
    <w:p w14:paraId="713EE075" w14:textId="2BFDC8EF" w:rsidR="00404976" w:rsidRDefault="009A2D2A">
      <w:pPr>
        <w:jc w:val="both"/>
        <w:rPr>
          <w:rFonts w:ascii="Times New Roman" w:hAnsi="Times New Roman"/>
        </w:rPr>
      </w:pPr>
      <w:r>
        <w:rPr>
          <w:rFonts w:ascii="Times New Roman" w:hAnsi="Times New Roman"/>
          <w:sz w:val="22"/>
          <w:szCs w:val="22"/>
        </w:rPr>
        <w:t>Já, níže podepsaný/á</w:t>
      </w:r>
    </w:p>
    <w:p w14:paraId="1435CBF0" w14:textId="77777777" w:rsidR="00404976" w:rsidRDefault="00404976">
      <w:pPr>
        <w:jc w:val="both"/>
        <w:rPr>
          <w:rFonts w:ascii="Times New Roman" w:hAnsi="Times New Roman"/>
          <w:sz w:val="22"/>
          <w:szCs w:val="22"/>
        </w:rPr>
      </w:pPr>
    </w:p>
    <w:p w14:paraId="6EDD6B29" w14:textId="1146B995"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3F64EDD8" w14:textId="76716A1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1E054B51" w14:textId="25FEA651" w:rsidR="00404976" w:rsidRDefault="003F5F72">
      <w:pPr>
        <w:spacing w:line="360" w:lineRule="auto"/>
        <w:jc w:val="both"/>
        <w:rPr>
          <w:rFonts w:hint="eastAsia"/>
          <w:sz w:val="22"/>
          <w:szCs w:val="22"/>
        </w:rPr>
      </w:pPr>
      <w:bookmarkStart w:id="0" w:name="__DdeLink__4402_448131110"/>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bookmarkEnd w:id="0"/>
    </w:p>
    <w:p w14:paraId="4C271FB7" w14:textId="77777777" w:rsidR="00404976" w:rsidRDefault="00404976">
      <w:pPr>
        <w:spacing w:line="360" w:lineRule="auto"/>
        <w:jc w:val="both"/>
        <w:rPr>
          <w:rFonts w:ascii="Times New Roman" w:hAnsi="Times New Roman"/>
          <w:sz w:val="22"/>
          <w:szCs w:val="22"/>
        </w:rPr>
      </w:pPr>
    </w:p>
    <w:p w14:paraId="13F89FA7" w14:textId="7DF3E908" w:rsidR="00404976" w:rsidRDefault="009A2D2A">
      <w:pPr>
        <w:jc w:val="both"/>
        <w:rPr>
          <w:rFonts w:ascii="Times New Roman" w:hAnsi="Times New Roman"/>
        </w:rPr>
      </w:pPr>
      <w:r>
        <w:rPr>
          <w:rFonts w:ascii="Times New Roman" w:hAnsi="Times New Roman"/>
          <w:sz w:val="22"/>
          <w:szCs w:val="22"/>
        </w:rPr>
        <w:t>jakožto zákonný zástupce žáka/žákyně</w:t>
      </w:r>
    </w:p>
    <w:p w14:paraId="441179EC" w14:textId="77777777" w:rsidR="00404976" w:rsidRDefault="00404976">
      <w:pPr>
        <w:jc w:val="both"/>
        <w:rPr>
          <w:rFonts w:ascii="Times New Roman" w:hAnsi="Times New Roman"/>
          <w:sz w:val="22"/>
          <w:szCs w:val="22"/>
        </w:rPr>
      </w:pPr>
    </w:p>
    <w:p w14:paraId="6D7F2BAC" w14:textId="564E975C"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2BB56A0" w14:textId="5B95917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27F71CC1" w14:textId="7C8A24DC" w:rsidR="00404976" w:rsidRDefault="003F5F72">
      <w:pPr>
        <w:spacing w:line="360" w:lineRule="auto"/>
        <w:jc w:val="both"/>
        <w:rPr>
          <w:rFonts w:hint="eastAsia"/>
          <w:sz w:val="22"/>
          <w:szCs w:val="22"/>
        </w:rPr>
      </w:pPr>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E16EFC7" w14:textId="77777777" w:rsidR="00404976" w:rsidRDefault="00404976">
      <w:pPr>
        <w:jc w:val="both"/>
        <w:rPr>
          <w:rFonts w:ascii="Times New Roman" w:hAnsi="Times New Roman"/>
          <w:sz w:val="22"/>
          <w:szCs w:val="22"/>
        </w:rPr>
      </w:pPr>
    </w:p>
    <w:p w14:paraId="60F99310" w14:textId="77777777" w:rsidR="00404976" w:rsidRDefault="00404976">
      <w:pPr>
        <w:jc w:val="both"/>
        <w:rPr>
          <w:rFonts w:ascii="Times New Roman" w:hAnsi="Times New Roman"/>
          <w:sz w:val="22"/>
          <w:szCs w:val="22"/>
        </w:rPr>
      </w:pPr>
    </w:p>
    <w:p w14:paraId="2E08A690" w14:textId="19B829C3" w:rsidR="00644F24" w:rsidRDefault="009A2D2A">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r w:rsidR="004F23FD" w:rsidRPr="004F23FD">
        <w:rPr>
          <w:rFonts w:ascii="Times New Roman" w:hAnsi="Times New Roman"/>
          <w:b/>
          <w:bCs/>
          <w:sz w:val="22"/>
          <w:szCs w:val="22"/>
        </w:rPr>
        <w:t xml:space="preserve">Mateřské škole speciální, základní škole speciální a praktické škole </w:t>
      </w:r>
      <w:proofErr w:type="spellStart"/>
      <w:r w:rsidR="004F23FD" w:rsidRPr="004F23FD">
        <w:rPr>
          <w:rFonts w:ascii="Times New Roman" w:hAnsi="Times New Roman"/>
          <w:b/>
          <w:bCs/>
          <w:sz w:val="22"/>
          <w:szCs w:val="22"/>
        </w:rPr>
        <w:t>Elpis</w:t>
      </w:r>
      <w:proofErr w:type="spellEnd"/>
      <w:r w:rsidR="004F23FD" w:rsidRPr="004F23FD">
        <w:rPr>
          <w:rFonts w:ascii="Times New Roman" w:hAnsi="Times New Roman"/>
          <w:b/>
          <w:bCs/>
          <w:sz w:val="22"/>
          <w:szCs w:val="22"/>
        </w:rPr>
        <w:t xml:space="preserve"> Brno, příspěvkov</w:t>
      </w:r>
      <w:r w:rsidR="004F23FD">
        <w:rPr>
          <w:rFonts w:ascii="Times New Roman" w:hAnsi="Times New Roman"/>
          <w:b/>
          <w:bCs/>
          <w:sz w:val="22"/>
          <w:szCs w:val="22"/>
        </w:rPr>
        <w:t>é</w:t>
      </w:r>
      <w:r w:rsidR="004F23FD" w:rsidRPr="004F23FD">
        <w:rPr>
          <w:rFonts w:ascii="Times New Roman" w:hAnsi="Times New Roman"/>
          <w:b/>
          <w:bCs/>
          <w:sz w:val="22"/>
          <w:szCs w:val="22"/>
        </w:rPr>
        <w:t xml:space="preserve"> organizaci, </w:t>
      </w:r>
      <w:r w:rsidR="004F23FD" w:rsidRPr="004F23FD">
        <w:rPr>
          <w:rFonts w:ascii="Times New Roman" w:hAnsi="Times New Roman"/>
          <w:bCs/>
          <w:sz w:val="22"/>
          <w:szCs w:val="22"/>
        </w:rPr>
        <w:t>se sídlem Koperníkova 803/2, 615 00 Brno, IČO 62160095</w:t>
      </w:r>
      <w:r>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ouhlas se zpracováním níže uvedených osobních údajů</w:t>
      </w:r>
      <w:r w:rsidR="00A365BE" w:rsidRPr="00A365BE">
        <w:rPr>
          <w:rFonts w:ascii="Times New Roman" w:hAnsi="Times New Roman"/>
          <w:b/>
          <w:bCs/>
          <w:sz w:val="22"/>
          <w:szCs w:val="22"/>
        </w:rPr>
        <w:t xml:space="preserve"> </w:t>
      </w:r>
      <w:r w:rsidR="00A365BE">
        <w:rPr>
          <w:rFonts w:ascii="Times New Roman" w:hAnsi="Times New Roman"/>
          <w:b/>
          <w:bCs/>
          <w:sz w:val="22"/>
          <w:szCs w:val="22"/>
        </w:rPr>
        <w:t>žáka/žákyně</w:t>
      </w:r>
      <w:r>
        <w:rPr>
          <w:rFonts w:ascii="Times New Roman" w:hAnsi="Times New Roman"/>
          <w:sz w:val="22"/>
          <w:szCs w:val="22"/>
        </w:rPr>
        <w:t xml:space="preserve">, a to: </w:t>
      </w:r>
    </w:p>
    <w:p w14:paraId="7693C602" w14:textId="77777777" w:rsidR="005D1D26" w:rsidRDefault="005D1D26">
      <w:pPr>
        <w:jc w:val="both"/>
        <w:rPr>
          <w:rFonts w:ascii="Times New Roman" w:hAnsi="Times New Roman"/>
          <w:sz w:val="22"/>
          <w:szCs w:val="22"/>
        </w:rPr>
      </w:pPr>
    </w:p>
    <w:p w14:paraId="618BAA9F" w14:textId="11F63980" w:rsidR="00404976" w:rsidRDefault="009A2D2A">
      <w:pPr>
        <w:jc w:val="both"/>
        <w:rPr>
          <w:rFonts w:hint="eastAsia"/>
          <w:sz w:val="22"/>
          <w:szCs w:val="22"/>
        </w:rPr>
      </w:pPr>
      <w:r>
        <w:rPr>
          <w:rFonts w:ascii="Times New Roman" w:hAnsi="Times New Roman"/>
          <w:i/>
          <w:iCs/>
          <w:sz w:val="22"/>
          <w:szCs w:val="22"/>
        </w:rPr>
        <w:t>(</w:t>
      </w:r>
      <w:r w:rsidR="008426BB">
        <w:rPr>
          <w:rFonts w:ascii="Times New Roman" w:hAnsi="Times New Roman"/>
          <w:i/>
          <w:iCs/>
          <w:sz w:val="22"/>
          <w:szCs w:val="22"/>
        </w:rPr>
        <w:t>křížkem označte</w:t>
      </w:r>
      <w:r>
        <w:rPr>
          <w:rFonts w:ascii="Times New Roman" w:hAnsi="Times New Roman"/>
          <w:i/>
          <w:iCs/>
          <w:sz w:val="22"/>
          <w:szCs w:val="22"/>
        </w:rPr>
        <w:t xml:space="preserve"> vyhovující políčko)</w:t>
      </w:r>
    </w:p>
    <w:p w14:paraId="231124AC" w14:textId="0C1D8907" w:rsidR="00404976" w:rsidRDefault="00404976">
      <w:pPr>
        <w:jc w:val="both"/>
        <w:rPr>
          <w:rFonts w:ascii="Times New Roman" w:hAnsi="Times New Roman"/>
          <w:sz w:val="22"/>
          <w:szCs w:val="22"/>
        </w:rPr>
      </w:pPr>
    </w:p>
    <w:p w14:paraId="641E8CCF" w14:textId="77777777" w:rsidR="00A365BE" w:rsidRDefault="00A365BE">
      <w:pPr>
        <w:jc w:val="both"/>
        <w:rPr>
          <w:rFonts w:ascii="Times New Roman" w:hAnsi="Times New Roman"/>
          <w:sz w:val="22"/>
          <w:szCs w:val="22"/>
        </w:rPr>
      </w:pPr>
    </w:p>
    <w:p w14:paraId="63B89B85" w14:textId="713B8028" w:rsidR="00404976" w:rsidRPr="002B735E" w:rsidRDefault="008426BB" w:rsidP="002B735E">
      <w:pPr>
        <w:ind w:left="1134" w:hanging="1134"/>
        <w:jc w:val="both"/>
        <w:rPr>
          <w:rFonts w:ascii="Times New Roman" w:hAnsi="Times New Roman"/>
          <w:sz w:val="22"/>
          <w:szCs w:val="22"/>
        </w:rPr>
      </w:pPr>
      <w:r>
        <w:rPr>
          <w:noProof/>
        </w:rPr>
        <w:drawing>
          <wp:anchor distT="0" distB="0" distL="114300" distR="114300" simplePos="0" relativeHeight="251658240" behindDoc="0" locked="0" layoutInCell="1" allowOverlap="1" wp14:anchorId="15B549A9" wp14:editId="5CDE5B8D">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informace o zdravotní pojišťovně, a to pro účely evidence tohoto údaje pro případ úrazu </w:t>
      </w:r>
      <w:r w:rsidR="002B735E">
        <w:rPr>
          <w:rFonts w:ascii="Times New Roman" w:hAnsi="Times New Roman"/>
          <w:sz w:val="22"/>
          <w:szCs w:val="22"/>
        </w:rPr>
        <w:br/>
      </w:r>
      <w:r w:rsidR="009A2D2A">
        <w:rPr>
          <w:rFonts w:ascii="Times New Roman" w:hAnsi="Times New Roman"/>
          <w:sz w:val="22"/>
          <w:szCs w:val="22"/>
        </w:rPr>
        <w:t>a</w:t>
      </w:r>
      <w:r w:rsidR="002B735E">
        <w:rPr>
          <w:rFonts w:ascii="Times New Roman" w:hAnsi="Times New Roman"/>
          <w:sz w:val="22"/>
          <w:szCs w:val="22"/>
        </w:rPr>
        <w:t xml:space="preserve"> </w:t>
      </w:r>
      <w:r w:rsidR="009A2D2A">
        <w:rPr>
          <w:rFonts w:ascii="Times New Roman" w:hAnsi="Times New Roman"/>
          <w:sz w:val="22"/>
          <w:szCs w:val="22"/>
        </w:rPr>
        <w:t xml:space="preserve">potřeby ošetření </w:t>
      </w:r>
      <w:bookmarkStart w:id="1" w:name="__DdeLink__4036_389016638"/>
      <w:r w:rsidR="009A2D2A">
        <w:rPr>
          <w:rFonts w:ascii="Times New Roman" w:hAnsi="Times New Roman"/>
          <w:sz w:val="22"/>
          <w:szCs w:val="22"/>
        </w:rPr>
        <w:t>žáka/žákyně</w:t>
      </w:r>
      <w:bookmarkEnd w:id="1"/>
      <w:r w:rsidR="009A2D2A">
        <w:rPr>
          <w:rFonts w:ascii="Times New Roman" w:hAnsi="Times New Roman"/>
          <w:sz w:val="22"/>
          <w:szCs w:val="22"/>
        </w:rPr>
        <w:t>. Tento osobní údaj se zpracovává po dobu trvání školní docházky</w:t>
      </w:r>
      <w:bookmarkStart w:id="2" w:name="__DdeLink__4396_2747564218"/>
      <w:r>
        <w:rPr>
          <w:rFonts w:ascii="Times New Roman" w:hAnsi="Times New Roman"/>
          <w:sz w:val="22"/>
          <w:szCs w:val="22"/>
        </w:rPr>
        <w:t xml:space="preserve"> </w:t>
      </w:r>
      <w:r w:rsidR="009A2D2A">
        <w:rPr>
          <w:rFonts w:ascii="Times New Roman" w:hAnsi="Times New Roman"/>
          <w:sz w:val="22"/>
          <w:szCs w:val="22"/>
        </w:rPr>
        <w:t>a po dobu běhu archivačních a skartačních lhůt</w:t>
      </w:r>
      <w:bookmarkEnd w:id="2"/>
      <w:r w:rsidR="00A365BE">
        <w:rPr>
          <w:rFonts w:ascii="Times New Roman" w:hAnsi="Times New Roman"/>
          <w:sz w:val="22"/>
          <w:szCs w:val="22"/>
        </w:rPr>
        <w:t>;</w:t>
      </w:r>
    </w:p>
    <w:p w14:paraId="3C3330A2" w14:textId="77777777" w:rsidR="00404976" w:rsidRDefault="00404976">
      <w:pPr>
        <w:jc w:val="both"/>
        <w:rPr>
          <w:rFonts w:ascii="Times New Roman" w:hAnsi="Times New Roman"/>
          <w:sz w:val="22"/>
          <w:szCs w:val="22"/>
        </w:rPr>
      </w:pPr>
    </w:p>
    <w:p w14:paraId="12DD7F3C" w14:textId="7C6B43D7" w:rsidR="00404976" w:rsidRDefault="002B735E" w:rsidP="008426BB">
      <w:pPr>
        <w:jc w:val="both"/>
        <w:rPr>
          <w:rFonts w:hint="eastAsia"/>
          <w:sz w:val="22"/>
          <w:szCs w:val="22"/>
        </w:rPr>
      </w:pPr>
      <w:bookmarkStart w:id="3" w:name="__DdeLink__13892_66419787"/>
      <w:r>
        <w:rPr>
          <w:noProof/>
        </w:rPr>
        <w:drawing>
          <wp:anchor distT="0" distB="0" distL="114300" distR="114300" simplePos="0" relativeHeight="251659264" behindDoc="0" locked="0" layoutInCell="1" allowOverlap="1" wp14:anchorId="412925EF" wp14:editId="6732289F">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sidR="009A2D2A">
        <w:rPr>
          <w:rFonts w:ascii="Times New Roman" w:hAnsi="Times New Roman"/>
          <w:i/>
          <w:iCs/>
          <w:sz w:val="22"/>
          <w:szCs w:val="22"/>
        </w:rPr>
        <w:t>na webových stránkách školy, v propagačních materiálech školy, na nástěnkách školy, v </w:t>
      </w:r>
      <w:r w:rsidR="009A2D2A" w:rsidRPr="004F23FD">
        <w:rPr>
          <w:rFonts w:ascii="Times New Roman" w:hAnsi="Times New Roman"/>
          <w:i/>
          <w:iCs/>
          <w:sz w:val="22"/>
          <w:szCs w:val="22"/>
        </w:rPr>
        <w:t xml:space="preserve">místním </w:t>
      </w:r>
      <w:r w:rsidR="0096651F" w:rsidRPr="004F23FD">
        <w:rPr>
          <w:rFonts w:ascii="Times New Roman" w:hAnsi="Times New Roman"/>
          <w:i/>
          <w:iCs/>
          <w:sz w:val="22"/>
          <w:szCs w:val="22"/>
        </w:rPr>
        <w:t xml:space="preserve">a regionálním </w:t>
      </w:r>
      <w:r w:rsidR="009A2D2A" w:rsidRPr="004F23FD">
        <w:rPr>
          <w:rFonts w:ascii="Times New Roman" w:hAnsi="Times New Roman"/>
          <w:i/>
          <w:iCs/>
          <w:sz w:val="22"/>
          <w:szCs w:val="22"/>
        </w:rPr>
        <w:t>tisku a</w:t>
      </w:r>
      <w:r w:rsidR="009D284C" w:rsidRPr="004F23FD">
        <w:rPr>
          <w:rFonts w:ascii="Times New Roman" w:hAnsi="Times New Roman"/>
          <w:i/>
          <w:iCs/>
          <w:sz w:val="22"/>
          <w:szCs w:val="22"/>
        </w:rPr>
        <w:t xml:space="preserve"> školní kronice</w:t>
      </w:r>
      <w:r w:rsidR="004F23FD" w:rsidRPr="004F23FD">
        <w:rPr>
          <w:rFonts w:ascii="Times New Roman" w:hAnsi="Times New Roman"/>
          <w:i/>
          <w:iCs/>
          <w:color w:val="auto"/>
          <w:sz w:val="22"/>
          <w:szCs w:val="22"/>
        </w:rPr>
        <w:t>.</w:t>
      </w:r>
      <w:r w:rsidR="004F23FD">
        <w:rPr>
          <w:rFonts w:ascii="Times New Roman" w:hAnsi="Times New Roman"/>
          <w:i/>
          <w:iCs/>
          <w:color w:val="auto"/>
          <w:sz w:val="22"/>
          <w:szCs w:val="22"/>
        </w:rPr>
        <w:t xml:space="preserve"> </w:t>
      </w:r>
      <w:bookmarkStart w:id="4" w:name="_GoBack"/>
      <w:bookmarkEnd w:id="4"/>
      <w:r w:rsidR="009A2D2A" w:rsidRPr="004F23FD">
        <w:rPr>
          <w:rFonts w:ascii="Times New Roman" w:hAnsi="Times New Roman"/>
          <w:sz w:val="22"/>
          <w:szCs w:val="22"/>
        </w:rPr>
        <w:t>Tyto osobní údaje budou zpracovávány a zveřejňovány po dobu</w:t>
      </w:r>
      <w:bookmarkEnd w:id="3"/>
      <w:r w:rsidR="009A2D2A" w:rsidRPr="004F23FD">
        <w:rPr>
          <w:rFonts w:ascii="Times New Roman" w:hAnsi="Times New Roman"/>
          <w:sz w:val="22"/>
          <w:szCs w:val="22"/>
        </w:rPr>
        <w:t xml:space="preserve"> 15 let po ukončení</w:t>
      </w:r>
      <w:r w:rsidR="009A2D2A">
        <w:rPr>
          <w:rFonts w:ascii="Times New Roman" w:hAnsi="Times New Roman"/>
          <w:sz w:val="22"/>
          <w:szCs w:val="22"/>
        </w:rPr>
        <w:t xml:space="preserve"> školní docházky, následně budou uloženy výhradně pro účely archivace, vědeckého a historického výzkumu a pro statistické účely (včetně případného zařazení do kroniky školy, ročenky školy apod.)</w:t>
      </w:r>
      <w:r w:rsidR="00572897">
        <w:rPr>
          <w:rFonts w:ascii="Times New Roman" w:hAnsi="Times New Roman"/>
          <w:sz w:val="22"/>
          <w:szCs w:val="22"/>
        </w:rPr>
        <w:t>.</w:t>
      </w:r>
    </w:p>
    <w:p w14:paraId="44967452" w14:textId="77777777" w:rsidR="00404976" w:rsidRDefault="00404976">
      <w:pPr>
        <w:jc w:val="both"/>
        <w:rPr>
          <w:rFonts w:ascii="Times New Roman" w:hAnsi="Times New Roman"/>
          <w:sz w:val="22"/>
          <w:szCs w:val="22"/>
        </w:rPr>
      </w:pPr>
    </w:p>
    <w:p w14:paraId="5AF957D0" w14:textId="77777777" w:rsidR="00404976" w:rsidRDefault="009A2D2A">
      <w:pPr>
        <w:jc w:val="both"/>
        <w:rPr>
          <w:rFonts w:hint="eastAsia"/>
          <w:sz w:val="22"/>
          <w:szCs w:val="22"/>
        </w:rPr>
      </w:pPr>
      <w:r>
        <w:rPr>
          <w:rFonts w:ascii="Times New Roman" w:hAnsi="Times New Roman"/>
          <w:sz w:val="22"/>
          <w:szCs w:val="22"/>
        </w:rPr>
        <w:t xml:space="preserve">Jsem si vědom toho, že udělení souhlasu je dobrovolné a mohu jej kdykoliv odvolat. </w:t>
      </w:r>
    </w:p>
    <w:p w14:paraId="2AAAA13A" w14:textId="77777777" w:rsidR="00404976" w:rsidRDefault="00404976">
      <w:pPr>
        <w:jc w:val="both"/>
        <w:rPr>
          <w:rFonts w:ascii="Times New Roman" w:hAnsi="Times New Roman"/>
          <w:sz w:val="22"/>
          <w:szCs w:val="22"/>
        </w:rPr>
      </w:pPr>
    </w:p>
    <w:p w14:paraId="6EF7FFAA" w14:textId="77777777" w:rsidR="00404976" w:rsidRDefault="009A2D2A">
      <w:pPr>
        <w:jc w:val="both"/>
        <w:rPr>
          <w:rFonts w:hint="eastAsia"/>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B18158B" w14:textId="77777777" w:rsidR="00404976" w:rsidRDefault="00404976">
      <w:pPr>
        <w:jc w:val="both"/>
        <w:rPr>
          <w:rFonts w:ascii="Times New Roman" w:hAnsi="Times New Roman"/>
          <w:sz w:val="22"/>
          <w:szCs w:val="22"/>
        </w:rPr>
      </w:pPr>
    </w:p>
    <w:p w14:paraId="25FF47D8" w14:textId="77777777" w:rsidR="00404976" w:rsidRDefault="009A2D2A">
      <w:pPr>
        <w:jc w:val="both"/>
        <w:rPr>
          <w:rFonts w:hint="eastAsia"/>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14:paraId="4D73F4D9" w14:textId="77777777" w:rsidR="00404976" w:rsidRDefault="00404976">
      <w:pPr>
        <w:jc w:val="both"/>
        <w:rPr>
          <w:rFonts w:ascii="Times New Roman" w:hAnsi="Times New Roman"/>
          <w:sz w:val="22"/>
          <w:szCs w:val="22"/>
        </w:rPr>
      </w:pPr>
    </w:p>
    <w:p w14:paraId="7484F854" w14:textId="77777777" w:rsidR="00404976" w:rsidRDefault="00404976">
      <w:pPr>
        <w:jc w:val="both"/>
        <w:rPr>
          <w:rFonts w:ascii="Times New Roman" w:hAnsi="Times New Roman"/>
          <w:sz w:val="22"/>
          <w:szCs w:val="22"/>
        </w:rPr>
      </w:pPr>
    </w:p>
    <w:p w14:paraId="6D9B8D02" w14:textId="58ADB0DC" w:rsidR="00404976" w:rsidRDefault="009A2D2A">
      <w:pPr>
        <w:jc w:val="both"/>
        <w:rPr>
          <w:rFonts w:ascii="Times New Roman" w:hAnsi="Times New Roman"/>
        </w:rPr>
      </w:pPr>
      <w:r>
        <w:rPr>
          <w:rFonts w:ascii="Times New Roman" w:hAnsi="Times New Roman"/>
          <w:sz w:val="22"/>
          <w:szCs w:val="22"/>
        </w:rPr>
        <w:t>V...................dne..............................</w:t>
      </w:r>
    </w:p>
    <w:p w14:paraId="5CA11DCF" w14:textId="2C017F6B" w:rsidR="009A2D2A" w:rsidRDefault="009A2D2A">
      <w:pPr>
        <w:jc w:val="both"/>
        <w:rPr>
          <w:rFonts w:ascii="Times New Roman" w:hAnsi="Times New Roman"/>
        </w:rPr>
      </w:pPr>
    </w:p>
    <w:p w14:paraId="5081F0F4" w14:textId="77777777" w:rsidR="009A2D2A" w:rsidRPr="009A2D2A" w:rsidRDefault="009A2D2A">
      <w:pPr>
        <w:jc w:val="both"/>
        <w:rPr>
          <w:rFonts w:ascii="Times New Roman" w:hAnsi="Times New Roman"/>
        </w:rPr>
      </w:pPr>
    </w:p>
    <w:p w14:paraId="7DCA9858" w14:textId="31D75CA7" w:rsidR="00404976" w:rsidRDefault="009A2D2A" w:rsidP="009A2D2A">
      <w:pPr>
        <w:jc w:val="right"/>
        <w:rPr>
          <w:rFonts w:ascii="Times New Roman" w:hAnsi="Times New Roman"/>
        </w:rPr>
      </w:pPr>
      <w:r>
        <w:rPr>
          <w:rFonts w:ascii="Times New Roman" w:hAnsi="Times New Roman"/>
          <w:sz w:val="22"/>
          <w:szCs w:val="22"/>
        </w:rPr>
        <w:t xml:space="preserve">_____________________________ </w:t>
      </w:r>
    </w:p>
    <w:p w14:paraId="60436CE4" w14:textId="77777777" w:rsidR="00404976" w:rsidRDefault="009A2D2A">
      <w:pPr>
        <w:jc w:val="right"/>
        <w:rPr>
          <w:rFonts w:hint="eastAsia"/>
        </w:rPr>
      </w:pPr>
      <w:r>
        <w:rPr>
          <w:rFonts w:ascii="Times New Roman" w:hAnsi="Times New Roman"/>
          <w:i/>
          <w:iCs/>
          <w:sz w:val="22"/>
          <w:szCs w:val="22"/>
        </w:rPr>
        <w:t>podpis</w:t>
      </w:r>
    </w:p>
    <w:sectPr w:rsidR="00404976">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65"/>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6"/>
    <w:rsid w:val="002B735E"/>
    <w:rsid w:val="00310671"/>
    <w:rsid w:val="00314E12"/>
    <w:rsid w:val="003F5F72"/>
    <w:rsid w:val="00404976"/>
    <w:rsid w:val="004B1574"/>
    <w:rsid w:val="004F23FD"/>
    <w:rsid w:val="00572897"/>
    <w:rsid w:val="005D1D26"/>
    <w:rsid w:val="00644F24"/>
    <w:rsid w:val="008426BB"/>
    <w:rsid w:val="00925685"/>
    <w:rsid w:val="0096651F"/>
    <w:rsid w:val="009A2D2A"/>
    <w:rsid w:val="009D284C"/>
    <w:rsid w:val="00A04A57"/>
    <w:rsid w:val="00A24751"/>
    <w:rsid w:val="00A365BE"/>
    <w:rsid w:val="00AB1B76"/>
    <w:rsid w:val="00B54E96"/>
    <w:rsid w:val="00BE5626"/>
    <w:rsid w:val="00C441ED"/>
    <w:rsid w:val="00CD7A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C41"/>
  <w15:docId w15:val="{3F809B39-05BC-4D30-B267-0A4458C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A"/>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2097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Valkounová</dc:creator>
  <dc:description/>
  <cp:lastModifiedBy>Eva Valkounová</cp:lastModifiedBy>
  <cp:revision>2</cp:revision>
  <dcterms:created xsi:type="dcterms:W3CDTF">2021-02-12T07:59:00Z</dcterms:created>
  <dcterms:modified xsi:type="dcterms:W3CDTF">2021-02-12T07:59:00Z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